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48F89" w14:textId="3E31FB0D" w:rsidR="000659A1" w:rsidRPr="006A21E3" w:rsidRDefault="000659A1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E78EBE7" w14:textId="1FFED004" w:rsidR="006A21E3" w:rsidRP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D7EEDCB" w14:textId="59752B09" w:rsidR="006A21E3" w:rsidRP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F00CB23" w14:textId="3B1CB224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6EADE47" w14:textId="0B5E2369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5812FEA" w14:textId="3817E366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7B8D29" w14:textId="77777777" w:rsidR="000866A8" w:rsidRPr="006A21E3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7E7B919" w14:textId="4F2357ED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1F6B87" w14:textId="03FD2E52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2E6A063" w14:textId="7023FE9B" w:rsidR="00F50E02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FEB82D6" w14:textId="77777777" w:rsidR="00F50E02" w:rsidRPr="006A21E3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C24B82F" w14:textId="565D2365" w:rsidR="005E2AD4" w:rsidRPr="005E2AD4" w:rsidRDefault="005E2AD4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168308333"/>
      <w:r w:rsidRPr="005E2AD4">
        <w:rPr>
          <w:rFonts w:ascii="Times New Roman" w:hAnsi="Times New Roman" w:cs="Times New Roman"/>
          <w:b/>
          <w:bCs/>
          <w:sz w:val="28"/>
          <w:szCs w:val="28"/>
        </w:rPr>
        <w:t>О внесении изменений в постановление администрации муниципального образования Те</w:t>
      </w:r>
      <w:r w:rsidR="005B0DD5">
        <w:rPr>
          <w:rFonts w:ascii="Times New Roman" w:hAnsi="Times New Roman" w:cs="Times New Roman"/>
          <w:b/>
          <w:bCs/>
          <w:sz w:val="28"/>
          <w:szCs w:val="28"/>
        </w:rPr>
        <w:t>мрюкский район от 18 апреля 2024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г. № </w:t>
      </w:r>
      <w:r w:rsidR="00B45582">
        <w:rPr>
          <w:rFonts w:ascii="Times New Roman" w:hAnsi="Times New Roman" w:cs="Times New Roman"/>
          <w:b/>
          <w:bCs/>
          <w:sz w:val="28"/>
          <w:szCs w:val="28"/>
        </w:rPr>
        <w:t>56</w:t>
      </w:r>
      <w:r w:rsidR="000E210E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«О подготовке проекта единого документа территориального планирования </w:t>
      </w:r>
    </w:p>
    <w:p w14:paraId="2FF03AC9" w14:textId="76E76C4F" w:rsidR="0022177D" w:rsidRDefault="005E2AD4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и градостроительного зонирования </w:t>
      </w:r>
      <w:r w:rsidR="000E210E">
        <w:rPr>
          <w:rFonts w:ascii="Times New Roman" w:hAnsi="Times New Roman" w:cs="Times New Roman"/>
          <w:b/>
          <w:bCs/>
          <w:sz w:val="28"/>
          <w:szCs w:val="28"/>
        </w:rPr>
        <w:t>Вышестеблиевского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 Темрюкского района Краснодарского края</w:t>
      </w:r>
      <w:r w:rsidR="0022177D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bookmarkEnd w:id="0"/>
    <w:p w14:paraId="16D24CB8" w14:textId="1CD5F953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7CAADC2" w14:textId="12C4C39B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74B3803" w14:textId="5D266D3A" w:rsidR="0022177D" w:rsidRPr="000C0BE4" w:rsidRDefault="00627C2A" w:rsidP="000C0B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Положением о муниципальных правовых актах </w:t>
      </w:r>
      <w:r w:rsidRPr="00DB7D3B">
        <w:rPr>
          <w:rFonts w:ascii="Times New Roman" w:hAnsi="Times New Roman"/>
          <w:sz w:val="28"/>
          <w:szCs w:val="28"/>
        </w:rPr>
        <w:t>муниципального образования Темрюкский район</w:t>
      </w:r>
      <w:r>
        <w:rPr>
          <w:rFonts w:ascii="Times New Roman" w:hAnsi="Times New Roman"/>
          <w:sz w:val="28"/>
          <w:szCs w:val="28"/>
        </w:rPr>
        <w:t xml:space="preserve">, утвержденным решением </w:t>
      </w:r>
      <w:r>
        <w:rPr>
          <w:rFonts w:ascii="Times New Roman" w:hAnsi="Times New Roman"/>
          <w:sz w:val="28"/>
          <w:szCs w:val="28"/>
          <w:lang w:val="en-US"/>
        </w:rPr>
        <w:t>XLIX</w:t>
      </w:r>
      <w:r w:rsidRPr="00DB7D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сессии Совета муниципального образования Темрюкский район</w:t>
      </w:r>
      <w:r w:rsidRPr="00DB7D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 xml:space="preserve"> с</w:t>
      </w:r>
      <w:r w:rsidR="00ED5A8B">
        <w:rPr>
          <w:rFonts w:ascii="Times New Roman" w:hAnsi="Times New Roman"/>
          <w:sz w:val="28"/>
          <w:szCs w:val="28"/>
        </w:rPr>
        <w:t>озыва от 22 марта 2013 г. № 4</w:t>
      </w:r>
      <w:r w:rsidR="00BD4C17">
        <w:rPr>
          <w:rFonts w:ascii="Times New Roman" w:hAnsi="Times New Roman"/>
          <w:sz w:val="28"/>
          <w:szCs w:val="28"/>
        </w:rPr>
        <w:t xml:space="preserve">98 (в редакции решения </w:t>
      </w:r>
      <w:r w:rsidR="00BD4C17">
        <w:rPr>
          <w:rFonts w:ascii="Times New Roman" w:hAnsi="Times New Roman"/>
          <w:sz w:val="28"/>
          <w:szCs w:val="28"/>
          <w:lang w:val="en-US"/>
        </w:rPr>
        <w:t>LXVII</w:t>
      </w:r>
      <w:r w:rsidR="00BD4C17" w:rsidRPr="00BD4C17">
        <w:rPr>
          <w:rFonts w:ascii="Times New Roman" w:hAnsi="Times New Roman"/>
          <w:sz w:val="28"/>
          <w:szCs w:val="28"/>
        </w:rPr>
        <w:t xml:space="preserve"> </w:t>
      </w:r>
      <w:r w:rsidR="00BD4C17">
        <w:rPr>
          <w:rFonts w:ascii="Times New Roman" w:hAnsi="Times New Roman"/>
          <w:sz w:val="28"/>
          <w:szCs w:val="28"/>
        </w:rPr>
        <w:t>сессии</w:t>
      </w:r>
      <w:r w:rsidR="00BD4C17" w:rsidRPr="00BD4C17">
        <w:rPr>
          <w:rFonts w:ascii="Times New Roman" w:hAnsi="Times New Roman"/>
          <w:sz w:val="28"/>
          <w:szCs w:val="28"/>
        </w:rPr>
        <w:t xml:space="preserve"> </w:t>
      </w:r>
      <w:r w:rsidR="00BD4C17">
        <w:rPr>
          <w:rFonts w:ascii="Times New Roman" w:hAnsi="Times New Roman"/>
          <w:sz w:val="28"/>
          <w:szCs w:val="28"/>
        </w:rPr>
        <w:br/>
      </w:r>
      <w:r w:rsidR="00BD4C17" w:rsidRPr="00BD4C17">
        <w:rPr>
          <w:rFonts w:ascii="Times New Roman" w:hAnsi="Times New Roman"/>
          <w:sz w:val="28"/>
          <w:szCs w:val="28"/>
        </w:rPr>
        <w:t xml:space="preserve">Совета муниципального образования Темрюкский район </w:t>
      </w:r>
      <w:r w:rsidR="00BD4C17" w:rsidRPr="00BD4C17">
        <w:rPr>
          <w:rFonts w:ascii="Times New Roman" w:hAnsi="Times New Roman"/>
          <w:sz w:val="28"/>
          <w:szCs w:val="28"/>
          <w:lang w:val="en-US"/>
        </w:rPr>
        <w:t>V</w:t>
      </w:r>
      <w:r w:rsidR="00BD4C17">
        <w:rPr>
          <w:rFonts w:ascii="Times New Roman" w:hAnsi="Times New Roman"/>
          <w:sz w:val="28"/>
          <w:szCs w:val="28"/>
          <w:lang w:val="en-US"/>
        </w:rPr>
        <w:t>I</w:t>
      </w:r>
      <w:r w:rsidR="00BD4C17" w:rsidRPr="00BD4C17">
        <w:rPr>
          <w:rFonts w:ascii="Times New Roman" w:hAnsi="Times New Roman"/>
          <w:sz w:val="28"/>
          <w:szCs w:val="28"/>
        </w:rPr>
        <w:t xml:space="preserve"> созыва</w:t>
      </w:r>
      <w:r w:rsidR="00BD4C17">
        <w:rPr>
          <w:rFonts w:ascii="Times New Roman" w:hAnsi="Times New Roman"/>
          <w:sz w:val="28"/>
          <w:szCs w:val="28"/>
        </w:rPr>
        <w:t xml:space="preserve"> </w:t>
      </w:r>
      <w:r w:rsidR="00BD4C17">
        <w:rPr>
          <w:rFonts w:ascii="Times New Roman" w:hAnsi="Times New Roman"/>
          <w:sz w:val="28"/>
          <w:szCs w:val="28"/>
        </w:rPr>
        <w:br/>
        <w:t>от 22 октября 2019 г. № 681)</w:t>
      </w:r>
      <w:r w:rsidR="00ED5A8B">
        <w:rPr>
          <w:rFonts w:ascii="Times New Roman" w:hAnsi="Times New Roman"/>
          <w:sz w:val="28"/>
          <w:szCs w:val="28"/>
        </w:rPr>
        <w:t xml:space="preserve">, </w:t>
      </w:r>
      <w:r w:rsidR="00BD4C17">
        <w:rPr>
          <w:rFonts w:ascii="Times New Roman" w:hAnsi="Times New Roman"/>
          <w:sz w:val="28"/>
          <w:szCs w:val="28"/>
        </w:rPr>
        <w:t>П</w:t>
      </w:r>
      <w:r w:rsidR="00BD4C17" w:rsidRPr="007F4124">
        <w:rPr>
          <w:rFonts w:ascii="Times New Roman" w:hAnsi="Times New Roman"/>
          <w:sz w:val="28"/>
          <w:szCs w:val="28"/>
        </w:rPr>
        <w:t>орядк</w:t>
      </w:r>
      <w:r w:rsidR="00BD4C17">
        <w:rPr>
          <w:rFonts w:ascii="Times New Roman" w:hAnsi="Times New Roman"/>
          <w:sz w:val="28"/>
          <w:szCs w:val="28"/>
        </w:rPr>
        <w:t>ом</w:t>
      </w:r>
      <w:r w:rsidR="00BD4C17" w:rsidRPr="007F4124">
        <w:rPr>
          <w:rFonts w:ascii="Times New Roman" w:hAnsi="Times New Roman"/>
          <w:sz w:val="28"/>
          <w:szCs w:val="28"/>
        </w:rPr>
        <w:t xml:space="preserve"> организации и проведения </w:t>
      </w:r>
      <w:r w:rsidR="00BD4C17" w:rsidRPr="00BD4C17">
        <w:rPr>
          <w:rFonts w:ascii="Times New Roman" w:hAnsi="Times New Roman"/>
          <w:sz w:val="28"/>
          <w:szCs w:val="28"/>
        </w:rPr>
        <w:t>общественных обсуждений</w:t>
      </w:r>
      <w:r w:rsidR="00BD4C17" w:rsidRPr="007F4124">
        <w:rPr>
          <w:rFonts w:ascii="Times New Roman" w:hAnsi="Times New Roman"/>
          <w:sz w:val="28"/>
          <w:szCs w:val="28"/>
        </w:rPr>
        <w:t xml:space="preserve"> по вопросам градостроительной деятельности на территории сельских поселений Темрюкского района</w:t>
      </w:r>
      <w:r w:rsidR="00BD4C17">
        <w:rPr>
          <w:rFonts w:ascii="Times New Roman" w:hAnsi="Times New Roman"/>
          <w:sz w:val="28"/>
          <w:szCs w:val="28"/>
        </w:rPr>
        <w:t xml:space="preserve">, </w:t>
      </w:r>
      <w:r w:rsidR="00BD4C17" w:rsidRPr="00BD4C17">
        <w:rPr>
          <w:rFonts w:ascii="Times New Roman" w:hAnsi="Times New Roman"/>
          <w:sz w:val="28"/>
          <w:szCs w:val="28"/>
        </w:rPr>
        <w:t>утвержденным</w:t>
      </w:r>
      <w:r w:rsidR="00BD4C17">
        <w:rPr>
          <w:rFonts w:ascii="Times New Roman" w:hAnsi="Times New Roman"/>
          <w:sz w:val="28"/>
          <w:szCs w:val="28"/>
        </w:rPr>
        <w:t xml:space="preserve"> </w:t>
      </w:r>
      <w:r w:rsidR="00BD4C17" w:rsidRPr="007F4124">
        <w:rPr>
          <w:rFonts w:ascii="Times New Roman" w:hAnsi="Times New Roman"/>
          <w:sz w:val="28"/>
          <w:szCs w:val="28"/>
        </w:rPr>
        <w:t xml:space="preserve">решением </w:t>
      </w:r>
      <w:r w:rsidR="00BD4C17" w:rsidRPr="007F4124">
        <w:rPr>
          <w:rFonts w:ascii="Times New Roman" w:hAnsi="Times New Roman"/>
          <w:sz w:val="28"/>
          <w:szCs w:val="28"/>
          <w:lang w:val="en-US"/>
        </w:rPr>
        <w:t>XLVI</w:t>
      </w:r>
      <w:r w:rsidR="00BD4C17" w:rsidRPr="007F4124">
        <w:rPr>
          <w:rFonts w:ascii="Times New Roman" w:hAnsi="Times New Roman"/>
          <w:sz w:val="28"/>
          <w:szCs w:val="28"/>
        </w:rPr>
        <w:t xml:space="preserve"> сессии Совета муниципального образования Темрюкский район </w:t>
      </w:r>
      <w:r w:rsidR="00BD4C17" w:rsidRPr="007F4124">
        <w:rPr>
          <w:rFonts w:ascii="Times New Roman" w:hAnsi="Times New Roman"/>
          <w:sz w:val="28"/>
          <w:szCs w:val="28"/>
          <w:lang w:val="en-US"/>
        </w:rPr>
        <w:t>VII</w:t>
      </w:r>
      <w:r w:rsidR="00BD4C17" w:rsidRPr="007F4124">
        <w:rPr>
          <w:rFonts w:ascii="Times New Roman" w:hAnsi="Times New Roman"/>
          <w:sz w:val="28"/>
          <w:szCs w:val="28"/>
        </w:rPr>
        <w:t xml:space="preserve"> созыва от 2</w:t>
      </w:r>
      <w:r w:rsidR="00BD4C17" w:rsidRPr="00BD4C17">
        <w:rPr>
          <w:rFonts w:ascii="Times New Roman" w:hAnsi="Times New Roman"/>
          <w:sz w:val="28"/>
          <w:szCs w:val="28"/>
        </w:rPr>
        <w:t>8</w:t>
      </w:r>
      <w:r w:rsidR="00BD4C17" w:rsidRPr="007F4124">
        <w:rPr>
          <w:rFonts w:ascii="Times New Roman" w:hAnsi="Times New Roman"/>
          <w:sz w:val="28"/>
          <w:szCs w:val="28"/>
        </w:rPr>
        <w:t xml:space="preserve"> </w:t>
      </w:r>
      <w:r w:rsidR="00BD4C17" w:rsidRPr="00BD4C17">
        <w:rPr>
          <w:rFonts w:ascii="Times New Roman" w:hAnsi="Times New Roman"/>
          <w:sz w:val="28"/>
          <w:szCs w:val="28"/>
        </w:rPr>
        <w:t>марта</w:t>
      </w:r>
      <w:r w:rsidR="00BD4C17" w:rsidRPr="007F4124">
        <w:rPr>
          <w:rFonts w:ascii="Times New Roman" w:hAnsi="Times New Roman"/>
          <w:sz w:val="28"/>
          <w:szCs w:val="28"/>
        </w:rPr>
        <w:t xml:space="preserve"> 2023 г. № 3</w:t>
      </w:r>
      <w:r w:rsidR="00BD4C17" w:rsidRPr="00BD4C17">
        <w:rPr>
          <w:rFonts w:ascii="Times New Roman" w:hAnsi="Times New Roman"/>
          <w:sz w:val="28"/>
          <w:szCs w:val="28"/>
        </w:rPr>
        <w:t>90</w:t>
      </w:r>
      <w:r w:rsidR="00BD4C17" w:rsidRPr="007F4124">
        <w:rPr>
          <w:rFonts w:ascii="Times New Roman" w:hAnsi="Times New Roman"/>
          <w:sz w:val="28"/>
          <w:szCs w:val="28"/>
        </w:rPr>
        <w:t xml:space="preserve"> </w:t>
      </w:r>
      <w:r w:rsidR="00BD4C17" w:rsidRPr="00BD4C17">
        <w:rPr>
          <w:rFonts w:ascii="Times New Roman" w:hAnsi="Times New Roman"/>
          <w:sz w:val="28"/>
          <w:szCs w:val="28"/>
        </w:rPr>
        <w:t>(в редакции решени</w:t>
      </w:r>
      <w:r w:rsidR="00BD4C17">
        <w:rPr>
          <w:rFonts w:ascii="Times New Roman" w:hAnsi="Times New Roman"/>
          <w:sz w:val="28"/>
          <w:szCs w:val="28"/>
        </w:rPr>
        <w:t>я</w:t>
      </w:r>
      <w:r w:rsidR="00BD4C17" w:rsidRPr="00BD4C17">
        <w:rPr>
          <w:rFonts w:ascii="Times New Roman" w:hAnsi="Times New Roman"/>
          <w:sz w:val="28"/>
          <w:szCs w:val="28"/>
        </w:rPr>
        <w:t xml:space="preserve"> </w:t>
      </w:r>
      <w:r w:rsidR="00BD4C17" w:rsidRPr="007F4124">
        <w:rPr>
          <w:rFonts w:ascii="Times New Roman" w:hAnsi="Times New Roman"/>
          <w:sz w:val="28"/>
          <w:szCs w:val="28"/>
          <w:lang w:val="en-US"/>
        </w:rPr>
        <w:t>LXIII</w:t>
      </w:r>
      <w:r w:rsidR="00BD4C17" w:rsidRPr="007F4124">
        <w:rPr>
          <w:rFonts w:ascii="Times New Roman" w:hAnsi="Times New Roman"/>
          <w:sz w:val="28"/>
          <w:szCs w:val="28"/>
        </w:rPr>
        <w:t xml:space="preserve"> сессии Совета муниципального образования Темрюкский район </w:t>
      </w:r>
      <w:r w:rsidR="00BD4C17" w:rsidRPr="007F4124">
        <w:rPr>
          <w:rFonts w:ascii="Times New Roman" w:hAnsi="Times New Roman"/>
          <w:sz w:val="28"/>
          <w:szCs w:val="28"/>
          <w:lang w:val="en-US"/>
        </w:rPr>
        <w:t>VII</w:t>
      </w:r>
      <w:r w:rsidR="00BD4C17" w:rsidRPr="007F4124">
        <w:rPr>
          <w:rFonts w:ascii="Times New Roman" w:hAnsi="Times New Roman"/>
          <w:sz w:val="28"/>
          <w:szCs w:val="28"/>
        </w:rPr>
        <w:t xml:space="preserve"> созыва от 2</w:t>
      </w:r>
      <w:r w:rsidR="00BD4C17" w:rsidRPr="00BD4C17">
        <w:rPr>
          <w:rFonts w:ascii="Times New Roman" w:hAnsi="Times New Roman"/>
          <w:sz w:val="28"/>
          <w:szCs w:val="28"/>
        </w:rPr>
        <w:t xml:space="preserve">9 мая </w:t>
      </w:r>
      <w:r w:rsidR="00BD4C17" w:rsidRPr="007F4124">
        <w:rPr>
          <w:rFonts w:ascii="Times New Roman" w:hAnsi="Times New Roman"/>
          <w:sz w:val="28"/>
          <w:szCs w:val="28"/>
        </w:rPr>
        <w:t>202</w:t>
      </w:r>
      <w:r w:rsidR="00BD4C17" w:rsidRPr="00BD4C17">
        <w:rPr>
          <w:rFonts w:ascii="Times New Roman" w:hAnsi="Times New Roman"/>
          <w:sz w:val="28"/>
          <w:szCs w:val="28"/>
        </w:rPr>
        <w:t>4</w:t>
      </w:r>
      <w:r w:rsidR="00BD4C17" w:rsidRPr="007F4124">
        <w:rPr>
          <w:rFonts w:ascii="Times New Roman" w:hAnsi="Times New Roman"/>
          <w:sz w:val="28"/>
          <w:szCs w:val="28"/>
        </w:rPr>
        <w:t xml:space="preserve"> г. </w:t>
      </w:r>
      <w:r w:rsidR="00BD4C17">
        <w:rPr>
          <w:rFonts w:ascii="Times New Roman" w:hAnsi="Times New Roman"/>
          <w:sz w:val="28"/>
          <w:szCs w:val="28"/>
        </w:rPr>
        <w:br/>
      </w:r>
      <w:r w:rsidR="00BD4C17" w:rsidRPr="007F4124">
        <w:rPr>
          <w:rFonts w:ascii="Times New Roman" w:hAnsi="Times New Roman"/>
          <w:sz w:val="28"/>
          <w:szCs w:val="28"/>
        </w:rPr>
        <w:t xml:space="preserve">№ </w:t>
      </w:r>
      <w:r w:rsidR="00BD4C17" w:rsidRPr="00BD4C17">
        <w:rPr>
          <w:rFonts w:ascii="Times New Roman" w:hAnsi="Times New Roman"/>
          <w:sz w:val="28"/>
          <w:szCs w:val="28"/>
        </w:rPr>
        <w:t>613)</w:t>
      </w:r>
      <w:r w:rsidRPr="0022177D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</w:rPr>
        <w:t>п о с т а н о в л я ю</w:t>
      </w:r>
      <w:r w:rsidR="0022177D">
        <w:rPr>
          <w:rFonts w:ascii="Times New Roman" w:hAnsi="Times New Roman" w:cs="Times New Roman"/>
          <w:sz w:val="28"/>
        </w:rPr>
        <w:t>:</w:t>
      </w:r>
    </w:p>
    <w:p w14:paraId="0C35AE1B" w14:textId="45697BEE" w:rsidR="0022177D" w:rsidRPr="00C6081C" w:rsidRDefault="0022177D" w:rsidP="005E2A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177D">
        <w:rPr>
          <w:rFonts w:ascii="Times New Roman" w:hAnsi="Times New Roman"/>
          <w:sz w:val="28"/>
          <w:szCs w:val="28"/>
        </w:rPr>
        <w:t xml:space="preserve">1. </w:t>
      </w:r>
      <w:r w:rsidRPr="00C6081C">
        <w:rPr>
          <w:rFonts w:ascii="Times New Roman" w:hAnsi="Times New Roman"/>
          <w:sz w:val="28"/>
          <w:szCs w:val="28"/>
        </w:rPr>
        <w:t xml:space="preserve">Внести в постановление администрации муниципального образования Темрюкский район </w:t>
      </w:r>
      <w:r w:rsidR="00C6081C" w:rsidRPr="00C6081C">
        <w:rPr>
          <w:rFonts w:ascii="Times New Roman" w:hAnsi="Times New Roman"/>
          <w:sz w:val="28"/>
          <w:szCs w:val="28"/>
        </w:rPr>
        <w:t xml:space="preserve">от </w:t>
      </w:r>
      <w:r w:rsidR="005B0DD5">
        <w:rPr>
          <w:rFonts w:ascii="Times New Roman" w:hAnsi="Times New Roman"/>
          <w:sz w:val="28"/>
          <w:szCs w:val="28"/>
        </w:rPr>
        <w:t>18 апреля 2024</w:t>
      </w:r>
      <w:r w:rsidR="00B45582">
        <w:rPr>
          <w:rFonts w:ascii="Times New Roman" w:hAnsi="Times New Roman"/>
          <w:sz w:val="28"/>
          <w:szCs w:val="28"/>
        </w:rPr>
        <w:t xml:space="preserve"> г. № 56</w:t>
      </w:r>
      <w:r w:rsidR="000E210E">
        <w:rPr>
          <w:rFonts w:ascii="Times New Roman" w:hAnsi="Times New Roman"/>
          <w:sz w:val="28"/>
          <w:szCs w:val="28"/>
        </w:rPr>
        <w:t>2</w:t>
      </w:r>
      <w:r w:rsidR="005E2AD4" w:rsidRPr="005E2AD4">
        <w:rPr>
          <w:rFonts w:ascii="Times New Roman" w:hAnsi="Times New Roman"/>
          <w:sz w:val="28"/>
          <w:szCs w:val="28"/>
        </w:rPr>
        <w:t xml:space="preserve"> «О подготовке проекта единого документа территориального планирования и градостроительного зонирования </w:t>
      </w:r>
      <w:r w:rsidR="000E210E" w:rsidRPr="000E210E">
        <w:rPr>
          <w:rFonts w:ascii="Times New Roman" w:hAnsi="Times New Roman" w:cs="Times New Roman"/>
          <w:bCs/>
          <w:sz w:val="28"/>
          <w:szCs w:val="28"/>
        </w:rPr>
        <w:t>Вышестеблиевского</w:t>
      </w:r>
      <w:r w:rsidR="005E2AD4" w:rsidRPr="005E2AD4">
        <w:rPr>
          <w:rFonts w:ascii="Times New Roman" w:hAnsi="Times New Roman"/>
          <w:sz w:val="28"/>
          <w:szCs w:val="28"/>
        </w:rPr>
        <w:t xml:space="preserve"> сельского поселения Темрюкского района Краснодарского края</w:t>
      </w:r>
      <w:r w:rsidR="00C6081C" w:rsidRPr="00C6081C">
        <w:rPr>
          <w:rFonts w:ascii="Times New Roman" w:hAnsi="Times New Roman"/>
          <w:sz w:val="28"/>
          <w:szCs w:val="28"/>
        </w:rPr>
        <w:t>»</w:t>
      </w:r>
      <w:r w:rsidRPr="00C6081C">
        <w:rPr>
          <w:rFonts w:ascii="Times New Roman" w:hAnsi="Times New Roman"/>
          <w:sz w:val="28"/>
          <w:szCs w:val="28"/>
        </w:rPr>
        <w:t xml:space="preserve"> следующие изменения:</w:t>
      </w:r>
    </w:p>
    <w:p w14:paraId="17823190" w14:textId="3347F885" w:rsidR="00C6081C" w:rsidRDefault="0022177D" w:rsidP="00253F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177D">
        <w:rPr>
          <w:rFonts w:ascii="Times New Roman" w:hAnsi="Times New Roman"/>
          <w:sz w:val="28"/>
          <w:szCs w:val="28"/>
        </w:rPr>
        <w:t xml:space="preserve">1) </w:t>
      </w:r>
      <w:r w:rsidR="005D404E" w:rsidRPr="0022177D">
        <w:rPr>
          <w:rFonts w:ascii="Times New Roman" w:hAnsi="Times New Roman"/>
          <w:sz w:val="28"/>
          <w:szCs w:val="28"/>
        </w:rPr>
        <w:t xml:space="preserve">приложение </w:t>
      </w:r>
      <w:r w:rsidR="005D404E">
        <w:rPr>
          <w:rFonts w:ascii="Times New Roman" w:hAnsi="Times New Roman"/>
          <w:sz w:val="28"/>
          <w:szCs w:val="28"/>
        </w:rPr>
        <w:t>2</w:t>
      </w:r>
      <w:r w:rsidR="005D404E" w:rsidRPr="0022177D">
        <w:rPr>
          <w:rFonts w:ascii="Times New Roman" w:hAnsi="Times New Roman"/>
          <w:sz w:val="28"/>
          <w:szCs w:val="28"/>
        </w:rPr>
        <w:t xml:space="preserve"> к постановлению изложить в новой редакции</w:t>
      </w:r>
      <w:r w:rsidR="00195E2D">
        <w:rPr>
          <w:rFonts w:ascii="Times New Roman" w:hAnsi="Times New Roman"/>
          <w:sz w:val="28"/>
          <w:szCs w:val="28"/>
        </w:rPr>
        <w:t xml:space="preserve"> (приложение</w:t>
      </w:r>
      <w:r w:rsidR="005D404E">
        <w:rPr>
          <w:rFonts w:ascii="Times New Roman" w:hAnsi="Times New Roman"/>
          <w:sz w:val="28"/>
          <w:szCs w:val="28"/>
        </w:rPr>
        <w:t>);</w:t>
      </w:r>
    </w:p>
    <w:p w14:paraId="02C792FE" w14:textId="506303CF" w:rsidR="00253F1A" w:rsidRDefault="00195E2D" w:rsidP="005E2A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253F1A">
        <w:rPr>
          <w:rFonts w:ascii="Times New Roman" w:hAnsi="Times New Roman"/>
          <w:sz w:val="28"/>
          <w:szCs w:val="28"/>
        </w:rPr>
        <w:t xml:space="preserve">) </w:t>
      </w:r>
      <w:r w:rsidR="005D404E">
        <w:rPr>
          <w:rFonts w:ascii="Times New Roman" w:hAnsi="Times New Roman"/>
          <w:sz w:val="28"/>
          <w:szCs w:val="28"/>
        </w:rPr>
        <w:t>пункт 4 постановления изложить в следующей редакции:</w:t>
      </w:r>
    </w:p>
    <w:p w14:paraId="4040E2E3" w14:textId="625BEF44" w:rsidR="00627C2A" w:rsidRPr="0022177D" w:rsidRDefault="00627C2A" w:rsidP="00627C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D63EFD">
        <w:rPr>
          <w:rFonts w:ascii="Times New Roman" w:hAnsi="Times New Roman"/>
          <w:sz w:val="28"/>
          <w:szCs w:val="28"/>
        </w:rPr>
        <w:t>5</w:t>
      </w:r>
      <w:r w:rsidRPr="00DB7D3B">
        <w:rPr>
          <w:rFonts w:ascii="Times New Roman" w:hAnsi="Times New Roman"/>
          <w:sz w:val="28"/>
          <w:szCs w:val="28"/>
        </w:rPr>
        <w:t>. Контроль за выполнением настоящего постановления возложить</w:t>
      </w:r>
      <w:r>
        <w:rPr>
          <w:rFonts w:ascii="Times New Roman" w:hAnsi="Times New Roman"/>
          <w:sz w:val="28"/>
          <w:szCs w:val="28"/>
        </w:rPr>
        <w:br/>
      </w:r>
      <w:r w:rsidRPr="00DB7D3B">
        <w:rPr>
          <w:rFonts w:ascii="Times New Roman" w:hAnsi="Times New Roman"/>
          <w:sz w:val="28"/>
          <w:szCs w:val="28"/>
        </w:rPr>
        <w:t xml:space="preserve">на заместителя главы муниципального образования Темрюкский район </w:t>
      </w:r>
      <w:r>
        <w:rPr>
          <w:rFonts w:ascii="Times New Roman" w:hAnsi="Times New Roman"/>
          <w:sz w:val="28"/>
          <w:szCs w:val="28"/>
        </w:rPr>
        <w:t>Мануйлову С.А.».</w:t>
      </w:r>
    </w:p>
    <w:p w14:paraId="26A38740" w14:textId="4A2690F1" w:rsidR="0022177D" w:rsidRPr="0022177D" w:rsidRDefault="00627C2A" w:rsidP="005E2A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177D">
        <w:rPr>
          <w:rFonts w:ascii="Times New Roman" w:hAnsi="Times New Roman"/>
          <w:sz w:val="28"/>
          <w:szCs w:val="28"/>
        </w:rPr>
        <w:t>2. Отделу информатизации и взаимодействия со СМИ</w:t>
      </w:r>
      <w:r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Темрюкский район</w:t>
      </w:r>
      <w:r w:rsidRPr="0022177D">
        <w:rPr>
          <w:rFonts w:ascii="Times New Roman" w:hAnsi="Times New Roman"/>
          <w:sz w:val="28"/>
          <w:szCs w:val="28"/>
        </w:rPr>
        <w:t xml:space="preserve"> (Семикина О.А.)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 xml:space="preserve">официально опубликовать постановление </w:t>
      </w:r>
      <w:r w:rsidR="000C0BE4" w:rsidRPr="000C0BE4">
        <w:rPr>
          <w:rFonts w:ascii="Times New Roman" w:hAnsi="Times New Roman"/>
          <w:sz w:val="28"/>
          <w:szCs w:val="28"/>
        </w:rPr>
        <w:t>«</w:t>
      </w:r>
      <w:r w:rsidR="005E2AD4" w:rsidRPr="005E2AD4">
        <w:rPr>
          <w:rFonts w:ascii="Times New Roman" w:hAnsi="Times New Roman"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</w:t>
      </w:r>
      <w:r w:rsidR="005E2AD4">
        <w:rPr>
          <w:rFonts w:ascii="Times New Roman" w:hAnsi="Times New Roman"/>
          <w:sz w:val="28"/>
          <w:szCs w:val="28"/>
        </w:rPr>
        <w:br/>
      </w:r>
      <w:r w:rsidR="005B0DD5">
        <w:rPr>
          <w:rFonts w:ascii="Times New Roman" w:hAnsi="Times New Roman"/>
          <w:sz w:val="28"/>
          <w:szCs w:val="28"/>
        </w:rPr>
        <w:lastRenderedPageBreak/>
        <w:t>от 18 апреля 2024</w:t>
      </w:r>
      <w:r w:rsidR="00652C39">
        <w:rPr>
          <w:rFonts w:ascii="Times New Roman" w:hAnsi="Times New Roman"/>
          <w:sz w:val="28"/>
          <w:szCs w:val="28"/>
        </w:rPr>
        <w:t xml:space="preserve"> г. № 5</w:t>
      </w:r>
      <w:r w:rsidR="000E210E">
        <w:rPr>
          <w:rFonts w:ascii="Times New Roman" w:hAnsi="Times New Roman"/>
          <w:sz w:val="28"/>
          <w:szCs w:val="28"/>
        </w:rPr>
        <w:t>62</w:t>
      </w:r>
      <w:r w:rsidR="005E2AD4" w:rsidRPr="005E2AD4">
        <w:rPr>
          <w:rFonts w:ascii="Times New Roman" w:hAnsi="Times New Roman"/>
          <w:sz w:val="28"/>
          <w:szCs w:val="28"/>
        </w:rPr>
        <w:t xml:space="preserve"> «О подготовке проекта единого документа территориального планирования и градостроительного зонирования </w:t>
      </w:r>
      <w:r w:rsidR="000E210E" w:rsidRPr="000E210E">
        <w:rPr>
          <w:rFonts w:ascii="Times New Roman" w:hAnsi="Times New Roman" w:cs="Times New Roman"/>
          <w:bCs/>
          <w:sz w:val="28"/>
          <w:szCs w:val="28"/>
        </w:rPr>
        <w:t>Вышестеблиевского</w:t>
      </w:r>
      <w:r w:rsidR="005E2AD4" w:rsidRPr="000E210E">
        <w:rPr>
          <w:rFonts w:ascii="Times New Roman" w:hAnsi="Times New Roman"/>
          <w:sz w:val="28"/>
          <w:szCs w:val="28"/>
        </w:rPr>
        <w:t xml:space="preserve"> сельского поселения Темрюкского района Краснодарского края»</w:t>
      </w:r>
      <w:r w:rsidR="000C0BE4" w:rsidRPr="000E210E">
        <w:rPr>
          <w:rFonts w:ascii="Times New Roman" w:hAnsi="Times New Roman"/>
          <w:sz w:val="28"/>
          <w:szCs w:val="28"/>
        </w:rPr>
        <w:t xml:space="preserve"> </w:t>
      </w:r>
      <w:r w:rsidRPr="000E210E">
        <w:rPr>
          <w:rFonts w:ascii="Times New Roman" w:hAnsi="Times New Roman"/>
          <w:sz w:val="28"/>
          <w:szCs w:val="28"/>
        </w:rPr>
        <w:t>в периодиче</w:t>
      </w:r>
      <w:r w:rsidRPr="0022177D">
        <w:rPr>
          <w:rFonts w:ascii="Times New Roman" w:hAnsi="Times New Roman"/>
          <w:sz w:val="28"/>
          <w:szCs w:val="28"/>
        </w:rPr>
        <w:t>ском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печатном издании газете Темрюкского района «Тамань» и официально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опубликовать (разместить) на официальном сайте 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 Темрюкский район</w:t>
      </w:r>
      <w:r w:rsidR="000C0BE4"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в информационно-телекоммуникационной сети «Интернет»</w:t>
      </w:r>
      <w:r w:rsidR="0022177D" w:rsidRPr="0022177D">
        <w:rPr>
          <w:rFonts w:ascii="Times New Roman" w:hAnsi="Times New Roman"/>
          <w:sz w:val="28"/>
          <w:szCs w:val="28"/>
        </w:rPr>
        <w:t>.</w:t>
      </w:r>
    </w:p>
    <w:p w14:paraId="1D4B6337" w14:textId="6C9B22FD" w:rsidR="00A67D9A" w:rsidRPr="00D45A25" w:rsidRDefault="0022177D" w:rsidP="00D45A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5A25">
        <w:rPr>
          <w:rFonts w:ascii="Times New Roman" w:hAnsi="Times New Roman"/>
          <w:sz w:val="28"/>
          <w:szCs w:val="28"/>
        </w:rPr>
        <w:t xml:space="preserve">3. Постановление вступает в </w:t>
      </w:r>
      <w:bookmarkStart w:id="1" w:name="_GoBack"/>
      <w:bookmarkEnd w:id="1"/>
      <w:r w:rsidRPr="00D45A25">
        <w:rPr>
          <w:rFonts w:ascii="Times New Roman" w:hAnsi="Times New Roman"/>
          <w:sz w:val="28"/>
          <w:szCs w:val="28"/>
        </w:rPr>
        <w:t>силу после его</w:t>
      </w:r>
      <w:r w:rsidRPr="0022177D">
        <w:rPr>
          <w:rFonts w:ascii="Times New Roman" w:hAnsi="Times New Roman"/>
          <w:sz w:val="28"/>
          <w:szCs w:val="28"/>
        </w:rPr>
        <w:t xml:space="preserve"> официального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опубликовани</w:t>
      </w:r>
      <w:r>
        <w:rPr>
          <w:rFonts w:ascii="Times New Roman" w:hAnsi="Times New Roman"/>
          <w:sz w:val="28"/>
          <w:szCs w:val="28"/>
        </w:rPr>
        <w:t>я.</w:t>
      </w:r>
    </w:p>
    <w:p w14:paraId="159C0197" w14:textId="7FFDCE99" w:rsidR="00A67D9A" w:rsidRDefault="00A67D9A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6EBB70C" w14:textId="77777777" w:rsidR="0089353B" w:rsidRDefault="0089353B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F471CE" w14:textId="2897C107" w:rsidR="00A67D9A" w:rsidRDefault="007C38B8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A67D9A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67D9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14:paraId="182DE0BA" w14:textId="7557FBA7" w:rsidR="00A67D9A" w:rsidRPr="000866A8" w:rsidRDefault="00A67D9A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    </w:t>
      </w:r>
      <w:r w:rsidR="007C38B8">
        <w:rPr>
          <w:rFonts w:ascii="Times New Roman" w:hAnsi="Times New Roman" w:cs="Times New Roman"/>
          <w:sz w:val="28"/>
          <w:szCs w:val="28"/>
        </w:rPr>
        <w:t>Ф.В. Бабенков</w:t>
      </w:r>
    </w:p>
    <w:sectPr w:rsidR="00A67D9A" w:rsidRPr="000866A8" w:rsidSect="008C2DA4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6DCB96" w14:textId="77777777" w:rsidR="0072179F" w:rsidRDefault="0072179F" w:rsidP="008C2DA4">
      <w:pPr>
        <w:spacing w:after="0" w:line="240" w:lineRule="auto"/>
      </w:pPr>
      <w:r>
        <w:separator/>
      </w:r>
    </w:p>
  </w:endnote>
  <w:endnote w:type="continuationSeparator" w:id="0">
    <w:p w14:paraId="095B8504" w14:textId="77777777" w:rsidR="0072179F" w:rsidRDefault="0072179F" w:rsidP="008C2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B18C96" w14:textId="77777777" w:rsidR="0072179F" w:rsidRDefault="0072179F" w:rsidP="008C2DA4">
      <w:pPr>
        <w:spacing w:after="0" w:line="240" w:lineRule="auto"/>
      </w:pPr>
      <w:r>
        <w:separator/>
      </w:r>
    </w:p>
  </w:footnote>
  <w:footnote w:type="continuationSeparator" w:id="0">
    <w:p w14:paraId="2C49461C" w14:textId="77777777" w:rsidR="0072179F" w:rsidRDefault="0072179F" w:rsidP="008C2D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87362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67C6999E" w14:textId="60C6C99A" w:rsidR="008C2DA4" w:rsidRPr="008C2DA4" w:rsidRDefault="008C2DA4">
        <w:pPr>
          <w:pStyle w:val="a3"/>
          <w:jc w:val="center"/>
          <w:rPr>
            <w:rFonts w:ascii="Times New Roman" w:hAnsi="Times New Roman" w:cs="Times New Roman"/>
            <w:sz w:val="28"/>
          </w:rPr>
        </w:pPr>
        <w:r w:rsidRPr="008C2DA4">
          <w:rPr>
            <w:rFonts w:ascii="Times New Roman" w:hAnsi="Times New Roman" w:cs="Times New Roman"/>
            <w:sz w:val="28"/>
          </w:rPr>
          <w:fldChar w:fldCharType="begin"/>
        </w:r>
        <w:r w:rsidRPr="008C2DA4">
          <w:rPr>
            <w:rFonts w:ascii="Times New Roman" w:hAnsi="Times New Roman" w:cs="Times New Roman"/>
            <w:sz w:val="28"/>
          </w:rPr>
          <w:instrText>PAGE   \* MERGEFORMAT</w:instrText>
        </w:r>
        <w:r w:rsidRPr="008C2DA4">
          <w:rPr>
            <w:rFonts w:ascii="Times New Roman" w:hAnsi="Times New Roman" w:cs="Times New Roman"/>
            <w:sz w:val="28"/>
          </w:rPr>
          <w:fldChar w:fldCharType="separate"/>
        </w:r>
        <w:r w:rsidR="000E210E">
          <w:rPr>
            <w:rFonts w:ascii="Times New Roman" w:hAnsi="Times New Roman" w:cs="Times New Roman"/>
            <w:noProof/>
            <w:sz w:val="28"/>
          </w:rPr>
          <w:t>2</w:t>
        </w:r>
        <w:r w:rsidRPr="008C2DA4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14:paraId="79A87C13" w14:textId="77777777" w:rsidR="008C2DA4" w:rsidRDefault="008C2D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B92"/>
    <w:rsid w:val="000659A1"/>
    <w:rsid w:val="000866A8"/>
    <w:rsid w:val="000C0BE4"/>
    <w:rsid w:val="000D0F27"/>
    <w:rsid w:val="000E210E"/>
    <w:rsid w:val="000F55D0"/>
    <w:rsid w:val="00140EBE"/>
    <w:rsid w:val="00195E2D"/>
    <w:rsid w:val="0022177D"/>
    <w:rsid w:val="00253F1A"/>
    <w:rsid w:val="0026652D"/>
    <w:rsid w:val="00282199"/>
    <w:rsid w:val="002840BC"/>
    <w:rsid w:val="003B1258"/>
    <w:rsid w:val="004064F1"/>
    <w:rsid w:val="00406F27"/>
    <w:rsid w:val="00465B1F"/>
    <w:rsid w:val="00481ABB"/>
    <w:rsid w:val="004E54DF"/>
    <w:rsid w:val="005047F1"/>
    <w:rsid w:val="00525904"/>
    <w:rsid w:val="005B0DD5"/>
    <w:rsid w:val="005D404E"/>
    <w:rsid w:val="005E2AD4"/>
    <w:rsid w:val="00627C2A"/>
    <w:rsid w:val="00647663"/>
    <w:rsid w:val="00652C39"/>
    <w:rsid w:val="006A21E3"/>
    <w:rsid w:val="0071559E"/>
    <w:rsid w:val="0072179F"/>
    <w:rsid w:val="00724A3A"/>
    <w:rsid w:val="00781560"/>
    <w:rsid w:val="007C38B8"/>
    <w:rsid w:val="0089353B"/>
    <w:rsid w:val="008C2DA4"/>
    <w:rsid w:val="00911F5C"/>
    <w:rsid w:val="00966FEB"/>
    <w:rsid w:val="009719C7"/>
    <w:rsid w:val="009B0D04"/>
    <w:rsid w:val="00A67D9A"/>
    <w:rsid w:val="00A67F9F"/>
    <w:rsid w:val="00B45582"/>
    <w:rsid w:val="00BC4DCA"/>
    <w:rsid w:val="00BD4C17"/>
    <w:rsid w:val="00BF5B7C"/>
    <w:rsid w:val="00C27C32"/>
    <w:rsid w:val="00C6081C"/>
    <w:rsid w:val="00CC6A9F"/>
    <w:rsid w:val="00CE7E7C"/>
    <w:rsid w:val="00D45A25"/>
    <w:rsid w:val="00D61B44"/>
    <w:rsid w:val="00D63EFD"/>
    <w:rsid w:val="00E30B92"/>
    <w:rsid w:val="00E73058"/>
    <w:rsid w:val="00ED5A8B"/>
    <w:rsid w:val="00F50E02"/>
    <w:rsid w:val="00F70644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BA885"/>
  <w15:chartTrackingRefBased/>
  <w15:docId w15:val="{71EE478D-8B0D-4EDE-AC04-31D53E2CC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2DA4"/>
  </w:style>
  <w:style w:type="paragraph" w:styleId="a5">
    <w:name w:val="footer"/>
    <w:basedOn w:val="a"/>
    <w:link w:val="a6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2DA4"/>
  </w:style>
  <w:style w:type="paragraph" w:styleId="a7">
    <w:name w:val="Balloon Text"/>
    <w:basedOn w:val="a"/>
    <w:link w:val="a8"/>
    <w:uiPriority w:val="99"/>
    <w:semiHidden/>
    <w:unhideWhenUsed/>
    <w:rsid w:val="00465B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65B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D4EE8A-ECFB-4E75-9F43-04ACF9F5A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 Ольга Леонидовна</dc:creator>
  <cp:keywords/>
  <dc:description/>
  <cp:lastModifiedBy>Шапошникова Полина Николаевна</cp:lastModifiedBy>
  <cp:revision>2</cp:revision>
  <cp:lastPrinted>2024-08-28T11:33:00Z</cp:lastPrinted>
  <dcterms:created xsi:type="dcterms:W3CDTF">2024-08-28T11:34:00Z</dcterms:created>
  <dcterms:modified xsi:type="dcterms:W3CDTF">2024-08-28T11:34:00Z</dcterms:modified>
</cp:coreProperties>
</file>